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DCA" w:rsidRDefault="00B80DCA" w:rsidP="00B80DCA">
      <w:pPr>
        <w:jc w:val="center"/>
        <w:rPr>
          <w:color w:val="FFFFFF"/>
          <w:szCs w:val="28"/>
        </w:rPr>
      </w:pPr>
      <w:r>
        <w:rPr>
          <w:color w:val="FFFFFF"/>
          <w:szCs w:val="28"/>
        </w:rPr>
        <w:t>ЧЕРКАСЬКА</w:t>
      </w:r>
      <w:r>
        <w:rPr>
          <w:noProof/>
          <w:szCs w:val="28"/>
        </w:rPr>
        <w:drawing>
          <wp:inline distT="0" distB="0" distL="0" distR="0">
            <wp:extent cx="428625" cy="66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/>
          <w:szCs w:val="28"/>
        </w:rPr>
        <w:t xml:space="preserve"> МІСЬКА РАДА</w:t>
      </w:r>
    </w:p>
    <w:p w:rsidR="00B80DCA" w:rsidRDefault="00B80DCA" w:rsidP="00B80DCA">
      <w:pPr>
        <w:jc w:val="center"/>
        <w:rPr>
          <w:spacing w:val="20"/>
          <w:szCs w:val="28"/>
        </w:rPr>
      </w:pPr>
      <w:r>
        <w:rPr>
          <w:spacing w:val="20"/>
          <w:szCs w:val="28"/>
        </w:rPr>
        <w:t>ЧЕРКАСЬКА МІСЬКА РАДА</w:t>
      </w:r>
    </w:p>
    <w:p w:rsidR="00B80DCA" w:rsidRDefault="00B80DCA" w:rsidP="00B80DCA">
      <w:pPr>
        <w:jc w:val="center"/>
        <w:rPr>
          <w:szCs w:val="28"/>
        </w:rPr>
      </w:pPr>
    </w:p>
    <w:p w:rsidR="00B80DCA" w:rsidRDefault="00B80DCA" w:rsidP="00B80DCA">
      <w:pPr>
        <w:jc w:val="center"/>
        <w:rPr>
          <w:szCs w:val="28"/>
        </w:rPr>
      </w:pPr>
      <w:r>
        <w:rPr>
          <w:szCs w:val="28"/>
        </w:rPr>
        <w:t>ВИКОНАВЧИЙ КОМІТЕТ</w:t>
      </w:r>
    </w:p>
    <w:p w:rsidR="00B80DCA" w:rsidRDefault="00B80DCA" w:rsidP="00B80DCA">
      <w:pPr>
        <w:jc w:val="center"/>
        <w:rPr>
          <w:szCs w:val="28"/>
        </w:rPr>
      </w:pPr>
    </w:p>
    <w:p w:rsidR="00B80DCA" w:rsidRDefault="00B80DCA" w:rsidP="00B80DCA">
      <w:pPr>
        <w:jc w:val="center"/>
        <w:rPr>
          <w:b/>
          <w:szCs w:val="28"/>
        </w:rPr>
      </w:pPr>
      <w:proofErr w:type="gramStart"/>
      <w:r>
        <w:rPr>
          <w:b/>
          <w:szCs w:val="28"/>
        </w:rPr>
        <w:t>Р</w:t>
      </w:r>
      <w:proofErr w:type="gramEnd"/>
      <w:r>
        <w:rPr>
          <w:b/>
          <w:szCs w:val="28"/>
        </w:rPr>
        <w:t>ІШЕННЯ</w:t>
      </w:r>
    </w:p>
    <w:p w:rsidR="00B80DCA" w:rsidRDefault="00B80DCA" w:rsidP="00B80DCA">
      <w:pPr>
        <w:jc w:val="center"/>
        <w:rPr>
          <w:b/>
          <w:szCs w:val="28"/>
        </w:rPr>
      </w:pPr>
    </w:p>
    <w:p w:rsidR="0022488C" w:rsidRPr="00B80DCA" w:rsidRDefault="00B80DCA" w:rsidP="00B80DCA">
      <w:pPr>
        <w:jc w:val="center"/>
        <w:rPr>
          <w:szCs w:val="28"/>
          <w:lang w:val="en-US"/>
        </w:rPr>
      </w:pPr>
      <w:proofErr w:type="spellStart"/>
      <w:r>
        <w:rPr>
          <w:szCs w:val="28"/>
        </w:rPr>
        <w:t>Від</w:t>
      </w:r>
      <w:proofErr w:type="spellEnd"/>
      <w:r>
        <w:rPr>
          <w:szCs w:val="28"/>
        </w:rPr>
        <w:t xml:space="preserve"> </w:t>
      </w:r>
      <w:r w:rsidRPr="00B80DCA">
        <w:rPr>
          <w:szCs w:val="28"/>
          <w:u w:val="single"/>
        </w:rPr>
        <w:t>04</w:t>
      </w:r>
      <w:r>
        <w:rPr>
          <w:szCs w:val="28"/>
          <w:u w:val="single"/>
        </w:rPr>
        <w:t>.</w:t>
      </w:r>
      <w:r w:rsidRPr="00B80DCA">
        <w:rPr>
          <w:szCs w:val="28"/>
          <w:u w:val="single"/>
        </w:rPr>
        <w:t>02</w:t>
      </w:r>
      <w:r>
        <w:rPr>
          <w:szCs w:val="28"/>
          <w:u w:val="single"/>
        </w:rPr>
        <w:t>.20</w:t>
      </w:r>
      <w:r w:rsidRPr="00B80DCA">
        <w:rPr>
          <w:szCs w:val="28"/>
          <w:u w:val="single"/>
        </w:rPr>
        <w:t>20</w:t>
      </w:r>
      <w:r>
        <w:rPr>
          <w:szCs w:val="28"/>
        </w:rPr>
        <w:t xml:space="preserve"> № </w:t>
      </w:r>
      <w:r>
        <w:rPr>
          <w:szCs w:val="28"/>
          <w:u w:val="single"/>
        </w:rPr>
        <w:t>1</w:t>
      </w:r>
      <w:r>
        <w:rPr>
          <w:szCs w:val="28"/>
          <w:u w:val="single"/>
        </w:rPr>
        <w:t>1</w:t>
      </w:r>
      <w:r>
        <w:rPr>
          <w:szCs w:val="28"/>
          <w:u w:val="single"/>
          <w:lang w:val="en-US"/>
        </w:rPr>
        <w:t>5</w:t>
      </w:r>
      <w:bookmarkStart w:id="0" w:name="_GoBack"/>
      <w:bookmarkEnd w:id="0"/>
    </w:p>
    <w:p w:rsidR="0022488C" w:rsidRDefault="0022488C" w:rsidP="0022488C">
      <w:pPr>
        <w:ind w:left="-567" w:right="-1089"/>
        <w:rPr>
          <w:lang w:val="uk-UA"/>
        </w:rPr>
      </w:pPr>
    </w:p>
    <w:p w:rsidR="0022488C" w:rsidRPr="005A3C08" w:rsidRDefault="0022488C" w:rsidP="0022488C">
      <w:pPr>
        <w:ind w:left="-567" w:right="-1089"/>
        <w:rPr>
          <w:sz w:val="8"/>
          <w:szCs w:val="8"/>
          <w:lang w:val="uk-UA"/>
        </w:rPr>
      </w:pPr>
    </w:p>
    <w:p w:rsidR="0022488C" w:rsidRPr="00DB2AAC" w:rsidRDefault="0022488C" w:rsidP="0022488C">
      <w:pPr>
        <w:ind w:left="-567" w:right="-1089"/>
        <w:rPr>
          <w:sz w:val="2"/>
          <w:szCs w:val="2"/>
          <w:lang w:val="uk-UA"/>
        </w:rPr>
      </w:pPr>
    </w:p>
    <w:p w:rsidR="0022488C" w:rsidRPr="007D6B97" w:rsidRDefault="0022488C" w:rsidP="0022488C">
      <w:pPr>
        <w:ind w:left="-426" w:right="-1089"/>
        <w:rPr>
          <w:lang w:val="uk-UA"/>
        </w:rPr>
      </w:pPr>
      <w:r w:rsidRPr="007D6B97">
        <w:rPr>
          <w:lang w:val="uk-UA"/>
        </w:rPr>
        <w:t xml:space="preserve">Про </w:t>
      </w:r>
      <w:r>
        <w:rPr>
          <w:lang w:val="uk-UA"/>
        </w:rPr>
        <w:t>проведення</w:t>
      </w:r>
      <w:r w:rsidRPr="00DB2AAC">
        <w:rPr>
          <w:lang w:val="uk-UA"/>
        </w:rPr>
        <w:t xml:space="preserve"> </w:t>
      </w:r>
      <w:r w:rsidRPr="007D6B97">
        <w:rPr>
          <w:lang w:val="uk-UA"/>
        </w:rPr>
        <w:t>ярмарку</w:t>
      </w:r>
    </w:p>
    <w:p w:rsidR="0022488C" w:rsidRDefault="0022488C" w:rsidP="0022488C">
      <w:pPr>
        <w:ind w:left="-426" w:right="-1089"/>
        <w:rPr>
          <w:lang w:val="uk-UA"/>
        </w:rPr>
      </w:pPr>
      <w:r>
        <w:rPr>
          <w:lang w:val="uk-UA"/>
        </w:rPr>
        <w:t xml:space="preserve">з продажу квітів до Міжнародного </w:t>
      </w:r>
    </w:p>
    <w:p w:rsidR="0022488C" w:rsidRPr="007D6B97" w:rsidRDefault="0022488C" w:rsidP="0022488C">
      <w:pPr>
        <w:ind w:left="-426" w:right="-1089"/>
        <w:rPr>
          <w:lang w:val="uk-UA"/>
        </w:rPr>
      </w:pPr>
      <w:r>
        <w:rPr>
          <w:lang w:val="uk-UA"/>
        </w:rPr>
        <w:t xml:space="preserve">жіночого дня  </w:t>
      </w:r>
    </w:p>
    <w:p w:rsidR="0022488C" w:rsidRPr="00DB2AAC" w:rsidRDefault="0022488C" w:rsidP="0022488C">
      <w:pPr>
        <w:ind w:left="284" w:right="-805"/>
        <w:rPr>
          <w:sz w:val="10"/>
          <w:szCs w:val="10"/>
          <w:lang w:val="uk-UA"/>
        </w:rPr>
      </w:pPr>
    </w:p>
    <w:p w:rsidR="0022488C" w:rsidRPr="00CA0576" w:rsidRDefault="0022488C" w:rsidP="0022488C">
      <w:pPr>
        <w:ind w:left="-426" w:right="-284" w:firstLine="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В</w:t>
      </w:r>
      <w:r w:rsidRPr="00CA0576">
        <w:rPr>
          <w:color w:val="000000" w:themeColor="text1"/>
          <w:lang w:val="uk-UA"/>
        </w:rPr>
        <w:t>ідповідно до підпункту 8 пункту «а» статті 30 Закону України «Про місцеве самоврядування в Україні</w:t>
      </w:r>
      <w:r>
        <w:rPr>
          <w:lang w:val="uk-UA"/>
        </w:rPr>
        <w:t>,</w:t>
      </w:r>
      <w:r w:rsidRPr="007D6B97">
        <w:rPr>
          <w:lang w:val="uk-UA"/>
        </w:rPr>
        <w:t xml:space="preserve"> </w:t>
      </w:r>
      <w:r>
        <w:rPr>
          <w:lang w:val="uk-UA"/>
        </w:rPr>
        <w:t xml:space="preserve">розглянувши звернення комунального підприємства «Черкаські ринки» (вх. </w:t>
      </w:r>
      <w:r w:rsidR="0057531E">
        <w:rPr>
          <w:lang w:val="uk-UA"/>
        </w:rPr>
        <w:t>25/02-02/5010</w:t>
      </w:r>
      <w:r>
        <w:rPr>
          <w:lang w:val="uk-UA"/>
        </w:rPr>
        <w:t xml:space="preserve"> </w:t>
      </w:r>
      <w:r w:rsidR="0057531E">
        <w:rPr>
          <w:lang w:val="uk-UA"/>
        </w:rPr>
        <w:t>від 21.01.2020</w:t>
      </w:r>
      <w:r>
        <w:rPr>
          <w:lang w:val="uk-UA"/>
        </w:rPr>
        <w:t>)</w:t>
      </w:r>
      <w:r w:rsidRPr="00A77344">
        <w:rPr>
          <w:lang w:val="uk-UA"/>
        </w:rPr>
        <w:t xml:space="preserve"> </w:t>
      </w:r>
      <w:r w:rsidRPr="00620A7A">
        <w:rPr>
          <w:lang w:val="uk-UA"/>
        </w:rPr>
        <w:t>з урахуванням узгодженого з департаментом архітектури та містобудування місця торгівлі</w:t>
      </w:r>
      <w:r>
        <w:rPr>
          <w:lang w:val="uk-UA"/>
        </w:rPr>
        <w:t xml:space="preserve">, </w:t>
      </w:r>
      <w:r w:rsidRPr="00E524F3">
        <w:rPr>
          <w:color w:val="000000"/>
          <w:lang w:val="uk-UA"/>
        </w:rPr>
        <w:t xml:space="preserve">керуючись </w:t>
      </w:r>
      <w:r w:rsidRPr="00CA0576">
        <w:rPr>
          <w:color w:val="000000" w:themeColor="text1"/>
          <w:lang w:val="uk-UA"/>
        </w:rPr>
        <w:t xml:space="preserve">рішеннями Черкаської міської ради </w:t>
      </w:r>
      <w:r w:rsidRPr="00CA0576">
        <w:rPr>
          <w:rFonts w:eastAsiaTheme="minorHAnsi"/>
          <w:color w:val="000000"/>
          <w:szCs w:val="28"/>
          <w:lang w:val="uk-UA" w:eastAsia="en-US"/>
        </w:rPr>
        <w:t xml:space="preserve"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Pr="00CA0576">
        <w:rPr>
          <w:color w:val="000000" w:themeColor="text1"/>
          <w:lang w:val="uk-UA"/>
        </w:rPr>
        <w:t xml:space="preserve">від 09.07.2010 № 5-821 «Про затвердження Порядку укладання договорів про пайову участь в утриманні об’єктів благоустрою міста», рішення виконавчого комітету Черкаської міської ради від 10.02. 2015 № 138 «Про встановлення тарифів на послугу з надання торгового місця на ринках та ярмарках КП «Черкаські </w:t>
      </w:r>
      <w:r>
        <w:rPr>
          <w:color w:val="000000" w:themeColor="text1"/>
          <w:lang w:val="uk-UA"/>
        </w:rPr>
        <w:t>ринки» Черкаської міської ради»</w:t>
      </w:r>
      <w:r w:rsidRPr="00CA0576">
        <w:rPr>
          <w:color w:val="000000" w:themeColor="text1"/>
          <w:lang w:val="uk-UA"/>
        </w:rPr>
        <w:t>, виконавчий комітет Черкаської міської ради</w:t>
      </w:r>
    </w:p>
    <w:p w:rsidR="0022488C" w:rsidRPr="00F778BA" w:rsidRDefault="0022488C" w:rsidP="0022488C">
      <w:pPr>
        <w:ind w:left="-426" w:right="-284"/>
        <w:jc w:val="both"/>
        <w:rPr>
          <w:lang w:val="uk-UA"/>
        </w:rPr>
      </w:pPr>
      <w:r>
        <w:t>ВИРІШИВ:</w:t>
      </w:r>
    </w:p>
    <w:p w:rsidR="0022488C" w:rsidRPr="00C155F1" w:rsidRDefault="0022488C" w:rsidP="0022488C">
      <w:pPr>
        <w:ind w:left="-426" w:right="-284" w:firstLine="567"/>
        <w:jc w:val="both"/>
        <w:rPr>
          <w:lang w:val="uk-UA"/>
        </w:rPr>
      </w:pPr>
      <w:r>
        <w:t xml:space="preserve">1. </w:t>
      </w:r>
      <w:r>
        <w:rPr>
          <w:lang w:val="uk-UA"/>
        </w:rPr>
        <w:t>Комунальному підприємству «Черкаські ринки»:</w:t>
      </w:r>
    </w:p>
    <w:p w:rsidR="0022488C" w:rsidRDefault="0022488C" w:rsidP="0022488C">
      <w:pPr>
        <w:ind w:left="-426" w:right="-284" w:firstLine="567"/>
        <w:jc w:val="both"/>
        <w:rPr>
          <w:lang w:val="uk-UA"/>
        </w:rPr>
      </w:pPr>
      <w:r>
        <w:t xml:space="preserve">1.1. </w:t>
      </w:r>
      <w:proofErr w:type="spellStart"/>
      <w:r>
        <w:t>Організувати</w:t>
      </w:r>
      <w:proofErr w:type="spellEnd"/>
      <w:r>
        <w:t xml:space="preserve"> та провести з </w:t>
      </w:r>
      <w:r>
        <w:rPr>
          <w:lang w:val="uk-UA"/>
        </w:rPr>
        <w:t>04</w:t>
      </w:r>
      <w:r w:rsidR="0057531E">
        <w:rPr>
          <w:lang w:val="uk-UA"/>
        </w:rPr>
        <w:t xml:space="preserve"> до 08</w:t>
      </w:r>
      <w:r>
        <w:rPr>
          <w:lang w:val="uk-UA"/>
        </w:rPr>
        <w:t xml:space="preserve"> березня </w:t>
      </w:r>
      <w:r>
        <w:t>20</w:t>
      </w:r>
      <w:r w:rsidR="0057531E">
        <w:rPr>
          <w:lang w:val="uk-UA"/>
        </w:rPr>
        <w:t>20</w:t>
      </w:r>
      <w:r>
        <w:t xml:space="preserve"> року ярмарок </w:t>
      </w:r>
      <w:r>
        <w:rPr>
          <w:lang w:val="uk-UA"/>
        </w:rPr>
        <w:t xml:space="preserve">з продажу квітів до Міжнародного жіночого дня площею 100 </w:t>
      </w:r>
      <w:proofErr w:type="spellStart"/>
      <w:r>
        <w:rPr>
          <w:lang w:val="uk-UA"/>
        </w:rPr>
        <w:t>кв</w:t>
      </w:r>
      <w:proofErr w:type="gramStart"/>
      <w:r>
        <w:rPr>
          <w:lang w:val="uk-UA"/>
        </w:rPr>
        <w:t>.м</w:t>
      </w:r>
      <w:proofErr w:type="spellEnd"/>
      <w:proofErr w:type="gramEnd"/>
      <w:r>
        <w:rPr>
          <w:lang w:val="uk-UA"/>
        </w:rPr>
        <w:t xml:space="preserve"> уздовж бульвару Шевченка між вулицями Смілянською та Небесної Сотні.</w:t>
      </w:r>
    </w:p>
    <w:p w:rsidR="0022488C" w:rsidRPr="00E524F3" w:rsidRDefault="0022488C" w:rsidP="0022488C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1.2. Укласти договір про пайову участь в утриманні об’єктів благоустрою міста у місці проведення ярмарку.</w:t>
      </w:r>
    </w:p>
    <w:p w:rsidR="0022488C" w:rsidRPr="00E524F3" w:rsidRDefault="0022488C" w:rsidP="0022488C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1.3. Провести благоустрій території ярмарку та облаштування торговельних місць.</w:t>
      </w:r>
    </w:p>
    <w:p w:rsidR="0022488C" w:rsidRPr="00E524F3" w:rsidRDefault="0022488C" w:rsidP="0022488C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1.4. Утримувати територію ярмарку та прилеглу до нього територію в належному санітарному стані.</w:t>
      </w:r>
    </w:p>
    <w:p w:rsidR="0022488C" w:rsidRPr="00E524F3" w:rsidRDefault="0022488C" w:rsidP="0022488C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1.5. Укласти угоду на вивезення відходів та забезпечити її виконання.</w:t>
      </w:r>
    </w:p>
    <w:p w:rsidR="0022488C" w:rsidRDefault="0022488C" w:rsidP="0022488C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 xml:space="preserve">2. Установити режим роботи ярмарку з 8-00 до 20-00 години. </w:t>
      </w:r>
    </w:p>
    <w:p w:rsidR="0022488C" w:rsidRPr="004137CE" w:rsidRDefault="0022488C" w:rsidP="0022488C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 xml:space="preserve">3. Контроль за виконанням рішення покласти на </w:t>
      </w:r>
      <w:r>
        <w:rPr>
          <w:lang w:val="uk-UA"/>
        </w:rPr>
        <w:t xml:space="preserve">заступника міського голови з питань діяльності виконавчих органів ради </w:t>
      </w:r>
      <w:proofErr w:type="spellStart"/>
      <w:r>
        <w:rPr>
          <w:lang w:val="uk-UA"/>
        </w:rPr>
        <w:t>Бордунос</w:t>
      </w:r>
      <w:proofErr w:type="spellEnd"/>
      <w:r>
        <w:rPr>
          <w:lang w:val="uk-UA"/>
        </w:rPr>
        <w:t xml:space="preserve"> Л.І.</w:t>
      </w:r>
    </w:p>
    <w:p w:rsidR="0022488C" w:rsidRPr="005A3C08" w:rsidRDefault="0022488C" w:rsidP="0022488C">
      <w:pPr>
        <w:ind w:right="-1089"/>
        <w:jc w:val="both"/>
        <w:textAlignment w:val="auto"/>
        <w:rPr>
          <w:sz w:val="16"/>
          <w:szCs w:val="16"/>
          <w:lang w:val="uk-UA"/>
        </w:rPr>
      </w:pPr>
    </w:p>
    <w:p w:rsidR="0022488C" w:rsidRDefault="0022488C" w:rsidP="0022488C">
      <w:pPr>
        <w:ind w:left="-426" w:right="-850"/>
        <w:jc w:val="both"/>
        <w:textAlignment w:val="auto"/>
        <w:rPr>
          <w:lang w:val="uk-UA"/>
        </w:rPr>
      </w:pPr>
      <w:r>
        <w:rPr>
          <w:lang w:val="uk-UA"/>
        </w:rPr>
        <w:t xml:space="preserve">Міський голова                                                                 </w:t>
      </w:r>
      <w:r w:rsidR="00FF7AF4">
        <w:rPr>
          <w:lang w:val="uk-UA"/>
        </w:rPr>
        <w:t xml:space="preserve">   </w:t>
      </w:r>
      <w:r>
        <w:rPr>
          <w:lang w:val="uk-UA"/>
        </w:rPr>
        <w:t xml:space="preserve">                    А. В. Бондаренко</w:t>
      </w:r>
    </w:p>
    <w:p w:rsidR="008A2143" w:rsidRDefault="008A2143" w:rsidP="0022488C">
      <w:pPr>
        <w:ind w:left="-426" w:right="-850"/>
        <w:jc w:val="both"/>
        <w:textAlignment w:val="auto"/>
        <w:rPr>
          <w:lang w:val="uk-UA"/>
        </w:rPr>
      </w:pPr>
    </w:p>
    <w:p w:rsidR="008A2143" w:rsidRDefault="008A2143" w:rsidP="0022488C">
      <w:pPr>
        <w:ind w:left="-426" w:right="-850"/>
        <w:jc w:val="both"/>
        <w:textAlignment w:val="auto"/>
        <w:rPr>
          <w:lang w:val="uk-UA"/>
        </w:rPr>
      </w:pPr>
    </w:p>
    <w:p w:rsidR="008A2143" w:rsidRDefault="008A2143" w:rsidP="0022488C">
      <w:pPr>
        <w:ind w:left="-426" w:right="-850"/>
        <w:jc w:val="both"/>
        <w:textAlignment w:val="auto"/>
        <w:rPr>
          <w:lang w:val="uk-UA"/>
        </w:rPr>
      </w:pPr>
      <w:r>
        <w:rPr>
          <w:noProof/>
        </w:rPr>
        <w:drawing>
          <wp:inline distT="0" distB="0" distL="0" distR="0">
            <wp:extent cx="5940425" cy="8407212"/>
            <wp:effectExtent l="0" t="0" r="3175" b="0"/>
            <wp:docPr id="1" name="Рисунок 1" descr="C:\Users\msi-0\Desktop\Викопіювання ярмарок до Міжнародного жіночого дн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-0\Desktop\Викопіювання ярмарок до Міжнародного жіночого дня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8C" w:rsidRPr="00E73075" w:rsidRDefault="0022488C" w:rsidP="0022488C">
      <w:pPr>
        <w:rPr>
          <w:lang w:val="uk-UA"/>
        </w:rPr>
      </w:pPr>
    </w:p>
    <w:p w:rsidR="00396E87" w:rsidRPr="0057531E" w:rsidRDefault="00396E87">
      <w:pPr>
        <w:rPr>
          <w:lang w:val="uk-UA"/>
        </w:rPr>
      </w:pPr>
    </w:p>
    <w:sectPr w:rsidR="00396E87" w:rsidRPr="0057531E" w:rsidSect="00B73D5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8C"/>
    <w:rsid w:val="0022488C"/>
    <w:rsid w:val="00396E87"/>
    <w:rsid w:val="0057531E"/>
    <w:rsid w:val="008A2143"/>
    <w:rsid w:val="00B80DCA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6</cp:revision>
  <cp:lastPrinted>2020-01-23T08:08:00Z</cp:lastPrinted>
  <dcterms:created xsi:type="dcterms:W3CDTF">2020-01-23T08:01:00Z</dcterms:created>
  <dcterms:modified xsi:type="dcterms:W3CDTF">2020-02-06T09:05:00Z</dcterms:modified>
</cp:coreProperties>
</file>